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B60496">
      <w:pP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附件2</w:t>
      </w:r>
    </w:p>
    <w:p w14:paraId="6175C1CF">
      <w:pPr>
        <w:jc w:val="center"/>
        <w:rPr>
          <w:rStyle w:val="6"/>
          <w:rFonts w:hint="default" w:ascii="Times New Roman" w:hAnsi="Times New Roman" w:eastAsia="方正小标宋_GBK" w:cs="Times New Roman"/>
          <w:b w:val="0"/>
          <w:bCs/>
          <w:kern w:val="0"/>
          <w:sz w:val="44"/>
          <w:szCs w:val="44"/>
          <w:lang w:val="en-US" w:eastAsia="zh-CN" w:bidi="ar"/>
        </w:rPr>
      </w:pPr>
      <w:bookmarkStart w:id="1" w:name="_GoBack"/>
      <w:r>
        <w:rPr>
          <w:rStyle w:val="6"/>
          <w:rFonts w:hint="default" w:ascii="Times New Roman" w:hAnsi="Times New Roman" w:eastAsia="方正小标宋_GBK" w:cs="Times New Roman"/>
          <w:b w:val="0"/>
          <w:bCs/>
          <w:kern w:val="0"/>
          <w:sz w:val="44"/>
          <w:szCs w:val="44"/>
          <w:lang w:val="en-US" w:eastAsia="zh-CN" w:bidi="ar"/>
        </w:rPr>
        <w:t>民主评议党员相关材料模板</w:t>
      </w:r>
      <w:bookmarkEnd w:id="1"/>
    </w:p>
    <w:p w14:paraId="758677E4">
      <w:pPr>
        <w:jc w:val="center"/>
        <w:rPr>
          <w:rStyle w:val="6"/>
          <w:rFonts w:hint="default" w:ascii="Times New Roman" w:hAnsi="Times New Roman" w:eastAsia="方正小标宋_GBK" w:cs="Times New Roman"/>
          <w:b w:val="0"/>
          <w:bCs/>
          <w:kern w:val="0"/>
          <w:sz w:val="32"/>
          <w:szCs w:val="32"/>
          <w:lang w:val="en-US" w:eastAsia="zh-CN" w:bidi="ar"/>
        </w:rPr>
      </w:pPr>
    </w:p>
    <w:p w14:paraId="51647446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pacing w:val="0"/>
          <w:sz w:val="32"/>
          <w:szCs w:val="32"/>
        </w:rPr>
        <w:t>（1）民主评议党支部委员会测评表</w:t>
      </w:r>
    </w:p>
    <w:p w14:paraId="3387A8A7">
      <w:pPr>
        <w:spacing w:line="600" w:lineRule="exact"/>
        <w:jc w:val="center"/>
        <w:rPr>
          <w:rFonts w:hint="default" w:ascii="Times New Roman" w:hAnsi="Times New Roman" w:eastAsia="方正小标宋_GBK" w:cs="Times New Roman"/>
          <w:sz w:val="32"/>
          <w:szCs w:val="32"/>
        </w:rPr>
      </w:pPr>
    </w:p>
    <w:p w14:paraId="7C67454E">
      <w:pPr>
        <w:spacing w:line="600" w:lineRule="exact"/>
        <w:jc w:val="center"/>
        <w:rPr>
          <w:rFonts w:hint="default" w:ascii="Times New Roman" w:hAnsi="Times New Roman" w:eastAsia="方正小标宋_GBK" w:cs="Times New Roman"/>
          <w:sz w:val="36"/>
          <w:szCs w:val="36"/>
        </w:rPr>
      </w:pPr>
      <w:r>
        <w:rPr>
          <w:rFonts w:hint="default" w:ascii="Times New Roman" w:hAnsi="Times New Roman" w:eastAsia="方正小标宋_GBK" w:cs="Times New Roman"/>
          <w:sz w:val="36"/>
          <w:szCs w:val="36"/>
        </w:rPr>
        <w:t>民主评议党支部委员会测评表</w:t>
      </w:r>
    </w:p>
    <w:p w14:paraId="192DBFF2">
      <w:pPr>
        <w:spacing w:line="56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</w:rPr>
        <w:t>（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lang w:val="en-US" w:eastAsia="zh-CN"/>
        </w:rPr>
        <w:t>样表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</w:rPr>
        <w:t>）</w:t>
      </w:r>
    </w:p>
    <w:p w14:paraId="5DC56595">
      <w:pPr>
        <w:spacing w:before="156" w:beforeLines="50" w:line="560" w:lineRule="exact"/>
        <w:rPr>
          <w:rFonts w:hint="default" w:ascii="Times New Roman" w:hAnsi="Times New Roman" w:eastAsia="楷体_GB2312" w:cs="Times New Roman"/>
          <w:sz w:val="28"/>
          <w:szCs w:val="28"/>
        </w:rPr>
      </w:pPr>
      <w:r>
        <w:rPr>
          <w:rFonts w:hint="default" w:ascii="Times New Roman" w:hAnsi="Times New Roman" w:eastAsia="方正楷体_GBK" w:cs="Times New Roman"/>
          <w:color w:val="000000"/>
          <w:sz w:val="28"/>
          <w:szCs w:val="28"/>
        </w:rPr>
        <w:t>党支部名称：                                    年   月   日</w:t>
      </w:r>
    </w:p>
    <w:tbl>
      <w:tblPr>
        <w:tblStyle w:val="3"/>
        <w:tblW w:w="9498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00"/>
        <w:gridCol w:w="1324"/>
        <w:gridCol w:w="1325"/>
        <w:gridCol w:w="1324"/>
        <w:gridCol w:w="1325"/>
      </w:tblGrid>
      <w:tr w14:paraId="0D1692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42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0D8AEBD6">
            <w:pPr>
              <w:spacing w:line="52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kern w:val="0"/>
                <w:sz w:val="28"/>
                <w:szCs w:val="28"/>
                <w:lang w:bidi="ar"/>
              </w:rPr>
              <w:t>总体评价</w:t>
            </w:r>
          </w:p>
        </w:tc>
        <w:tc>
          <w:tcPr>
            <w:tcW w:w="52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E32F04">
            <w:pPr>
              <w:spacing w:line="52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kern w:val="0"/>
                <w:sz w:val="28"/>
                <w:szCs w:val="28"/>
                <w:lang w:bidi="ar"/>
              </w:rPr>
              <w:t>评价意见</w:t>
            </w:r>
          </w:p>
        </w:tc>
      </w:tr>
      <w:tr w14:paraId="3204A2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420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93657AA">
            <w:pPr>
              <w:spacing w:line="52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585B08">
            <w:pPr>
              <w:spacing w:line="52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kern w:val="0"/>
                <w:sz w:val="28"/>
                <w:szCs w:val="28"/>
                <w:lang w:bidi="ar"/>
              </w:rPr>
              <w:t>好</w:t>
            </w:r>
          </w:p>
        </w:tc>
        <w:tc>
          <w:tcPr>
            <w:tcW w:w="1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3B779A">
            <w:pPr>
              <w:spacing w:line="52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kern w:val="0"/>
                <w:sz w:val="28"/>
                <w:szCs w:val="28"/>
                <w:lang w:bidi="ar"/>
              </w:rPr>
              <w:t>较好</w:t>
            </w:r>
          </w:p>
        </w:tc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0CB4CA">
            <w:pPr>
              <w:spacing w:line="52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kern w:val="0"/>
                <w:sz w:val="28"/>
                <w:szCs w:val="28"/>
                <w:lang w:bidi="ar"/>
              </w:rPr>
              <w:t>一般</w:t>
            </w:r>
          </w:p>
        </w:tc>
        <w:tc>
          <w:tcPr>
            <w:tcW w:w="1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29BC07">
            <w:pPr>
              <w:spacing w:line="52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kern w:val="0"/>
                <w:sz w:val="28"/>
                <w:szCs w:val="28"/>
                <w:lang w:bidi="ar"/>
              </w:rPr>
              <w:t>差</w:t>
            </w:r>
          </w:p>
        </w:tc>
      </w:tr>
      <w:tr w14:paraId="646180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7" w:hRule="exact"/>
        </w:trPr>
        <w:tc>
          <w:tcPr>
            <w:tcW w:w="42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3F342F">
            <w:pPr>
              <w:spacing w:line="52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2C5FDE">
            <w:pPr>
              <w:spacing w:line="520" w:lineRule="exact"/>
              <w:jc w:val="distribute"/>
              <w:rPr>
                <w:rFonts w:hint="default" w:ascii="Times New Roman" w:hAnsi="Times New Roman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18D452">
            <w:pPr>
              <w:spacing w:line="520" w:lineRule="exact"/>
              <w:jc w:val="distribute"/>
              <w:rPr>
                <w:rFonts w:hint="default" w:ascii="Times New Roman" w:hAnsi="Times New Roman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20D6AB">
            <w:pPr>
              <w:spacing w:line="520" w:lineRule="exact"/>
              <w:jc w:val="distribute"/>
              <w:rPr>
                <w:rFonts w:hint="default" w:ascii="Times New Roman" w:hAnsi="Times New Roman" w:eastAsia="仿宋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22932C">
            <w:pPr>
              <w:spacing w:line="520" w:lineRule="exact"/>
              <w:jc w:val="distribute"/>
              <w:rPr>
                <w:rFonts w:hint="default" w:ascii="Times New Roman" w:hAnsi="Times New Roman" w:eastAsia="仿宋" w:cs="Times New Roman"/>
                <w:b/>
                <w:bCs/>
                <w:sz w:val="28"/>
                <w:szCs w:val="28"/>
              </w:rPr>
            </w:pPr>
          </w:p>
        </w:tc>
      </w:tr>
      <w:tr w14:paraId="769E7F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5" w:hRule="atLeast"/>
        </w:trPr>
        <w:tc>
          <w:tcPr>
            <w:tcW w:w="4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D3FD26">
            <w:pPr>
              <w:spacing w:line="5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8"/>
                <w:szCs w:val="28"/>
                <w:lang w:bidi="ar"/>
              </w:rPr>
              <w:t>对党支部委员会的意见和建议</w:t>
            </w:r>
          </w:p>
        </w:tc>
        <w:tc>
          <w:tcPr>
            <w:tcW w:w="52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823728">
            <w:pPr>
              <w:spacing w:line="5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</w:tbl>
    <w:p w14:paraId="595C01D7">
      <w:pPr>
        <w:spacing w:line="520" w:lineRule="exact"/>
        <w:ind w:left="-283" w:leftChars="-135" w:firstLineChars="200"/>
        <w:rPr>
          <w:rFonts w:hint="default" w:ascii="Times New Roman" w:hAnsi="Times New Roman" w:eastAsia="楷体_GB2312" w:cs="Times New Roman"/>
          <w:sz w:val="28"/>
          <w:szCs w:val="28"/>
        </w:rPr>
      </w:pPr>
      <w:r>
        <w:rPr>
          <w:rFonts w:hint="default" w:ascii="Times New Roman" w:hAnsi="Times New Roman" w:eastAsia="方正仿宋_GBK" w:cs="Times New Roman"/>
          <w:b/>
          <w:bCs/>
          <w:kern w:val="0"/>
          <w:sz w:val="28"/>
          <w:szCs w:val="28"/>
          <w:lang w:bidi="ar"/>
        </w:rPr>
        <w:t>说明</w:t>
      </w:r>
      <w:r>
        <w:rPr>
          <w:rFonts w:hint="default" w:ascii="Times New Roman" w:hAnsi="Times New Roman" w:eastAsia="方正仿宋_GBK" w:cs="Times New Roman"/>
          <w:kern w:val="0"/>
          <w:sz w:val="28"/>
          <w:szCs w:val="28"/>
          <w:lang w:bidi="ar"/>
        </w:rPr>
        <w:t>：请每位党员对党支部委员会的工作、作风等进行评议，在</w:t>
      </w:r>
      <w:r>
        <w:rPr>
          <w:rFonts w:hint="default" w:ascii="Times New Roman" w:hAnsi="Times New Roman" w:eastAsia="方正仿宋_GBK" w:cs="Times New Roman"/>
          <w:kern w:val="0"/>
          <w:sz w:val="28"/>
          <w:szCs w:val="28"/>
          <w:lang w:eastAsia="zh-CN" w:bidi="ar"/>
        </w:rPr>
        <w:t>“</w:t>
      </w:r>
      <w:r>
        <w:rPr>
          <w:rFonts w:hint="default" w:ascii="Times New Roman" w:hAnsi="Times New Roman" w:eastAsia="方正仿宋_GBK" w:cs="Times New Roman"/>
          <w:kern w:val="0"/>
          <w:sz w:val="28"/>
          <w:szCs w:val="28"/>
          <w:lang w:bidi="ar"/>
        </w:rPr>
        <w:t>总体评价</w:t>
      </w:r>
      <w:r>
        <w:rPr>
          <w:rFonts w:hint="default" w:ascii="Times New Roman" w:hAnsi="Times New Roman" w:eastAsia="方正仿宋_GBK" w:cs="Times New Roman"/>
          <w:kern w:val="0"/>
          <w:sz w:val="28"/>
          <w:szCs w:val="28"/>
          <w:lang w:eastAsia="zh-CN" w:bidi="ar"/>
        </w:rPr>
        <w:t>”</w:t>
      </w:r>
      <w:r>
        <w:rPr>
          <w:rFonts w:hint="default" w:ascii="Times New Roman" w:hAnsi="Times New Roman" w:eastAsia="方正仿宋_GBK" w:cs="Times New Roman"/>
          <w:kern w:val="0"/>
          <w:sz w:val="28"/>
          <w:szCs w:val="28"/>
          <w:lang w:bidi="ar"/>
        </w:rPr>
        <w:t>栏选择您认为合适的评价等次，在对应的方格内打</w:t>
      </w:r>
      <w:r>
        <w:rPr>
          <w:rFonts w:hint="default" w:ascii="Times New Roman" w:hAnsi="Times New Roman" w:eastAsia="方正仿宋_GBK" w:cs="Times New Roman"/>
          <w:kern w:val="0"/>
          <w:sz w:val="28"/>
          <w:szCs w:val="28"/>
          <w:lang w:eastAsia="zh-CN" w:bidi="ar"/>
        </w:rPr>
        <w:t>“</w:t>
      </w:r>
      <w:r>
        <w:rPr>
          <w:rFonts w:hint="default" w:ascii="Times New Roman" w:hAnsi="Times New Roman" w:eastAsia="方正仿宋_GBK" w:cs="Times New Roman"/>
          <w:kern w:val="0"/>
          <w:sz w:val="28"/>
          <w:szCs w:val="28"/>
          <w:lang w:bidi="ar"/>
        </w:rPr>
        <w:t>√</w:t>
      </w:r>
      <w:r>
        <w:rPr>
          <w:rFonts w:hint="default" w:ascii="Times New Roman" w:hAnsi="Times New Roman" w:eastAsia="方正仿宋_GBK" w:cs="Times New Roman"/>
          <w:kern w:val="0"/>
          <w:sz w:val="28"/>
          <w:szCs w:val="28"/>
          <w:lang w:eastAsia="zh-CN" w:bidi="ar"/>
        </w:rPr>
        <w:t>”</w:t>
      </w:r>
      <w:r>
        <w:rPr>
          <w:rFonts w:hint="default" w:ascii="Times New Roman" w:hAnsi="Times New Roman" w:eastAsia="方正仿宋_GBK" w:cs="Times New Roman"/>
          <w:kern w:val="0"/>
          <w:sz w:val="28"/>
          <w:szCs w:val="28"/>
          <w:lang w:bidi="ar"/>
        </w:rPr>
        <w:t>。</w:t>
      </w:r>
    </w:p>
    <w:p w14:paraId="505F0427">
      <w:pPr>
        <w:pStyle w:val="2"/>
        <w:keepNext w:val="0"/>
        <w:keepLines w:val="0"/>
        <w:widowControl/>
        <w:suppressLineNumbers w:val="0"/>
        <w:spacing w:line="336" w:lineRule="atLeast"/>
        <w:ind w:left="0" w:firstLine="420"/>
        <w:rPr>
          <w:rFonts w:hint="default" w:ascii="Times New Roman" w:hAnsi="Times New Roman" w:cs="Times New Roman"/>
          <w:color w:val="000000"/>
          <w:spacing w:val="0"/>
          <w:sz w:val="21"/>
          <w:szCs w:val="21"/>
          <w:lang w:eastAsia="zh-CN"/>
        </w:rPr>
        <w:sectPr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</w:p>
    <w:p w14:paraId="6E9447F9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left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pacing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color w:val="000000"/>
          <w:spacing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color w:val="000000"/>
          <w:spacing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color w:val="000000"/>
          <w:spacing w:val="0"/>
          <w:sz w:val="32"/>
          <w:szCs w:val="32"/>
        </w:rPr>
        <w:t>民主评议党员测评表（</w:t>
      </w:r>
      <w:r>
        <w:rPr>
          <w:rFonts w:hint="default" w:ascii="Times New Roman" w:hAnsi="Times New Roman" w:eastAsia="方正仿宋_GBK" w:cs="Times New Roman"/>
          <w:color w:val="000000"/>
          <w:spacing w:val="0"/>
          <w:sz w:val="32"/>
          <w:szCs w:val="32"/>
          <w:lang w:val="en-US" w:eastAsia="zh-CN"/>
        </w:rPr>
        <w:t>参考</w:t>
      </w:r>
      <w:r>
        <w:rPr>
          <w:rFonts w:hint="default" w:ascii="Times New Roman" w:hAnsi="Times New Roman" w:eastAsia="方正仿宋_GBK" w:cs="Times New Roman"/>
          <w:color w:val="000000"/>
          <w:spacing w:val="0"/>
          <w:sz w:val="32"/>
          <w:szCs w:val="32"/>
        </w:rPr>
        <w:t>）：</w:t>
      </w:r>
    </w:p>
    <w:p w14:paraId="77F6BE51">
      <w:pPr>
        <w:spacing w:line="600" w:lineRule="exact"/>
        <w:jc w:val="center"/>
        <w:rPr>
          <w:rFonts w:hint="default" w:ascii="Times New Roman" w:hAnsi="Times New Roman" w:eastAsia="方正小标宋_GBK" w:cs="Times New Roman"/>
          <w:sz w:val="40"/>
          <w:szCs w:val="40"/>
          <w:lang w:eastAsia="zh-CN"/>
        </w:rPr>
      </w:pPr>
      <w:r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  <w:t>XX党支部XX年度</w:t>
      </w:r>
      <w:r>
        <w:rPr>
          <w:rFonts w:hint="default" w:ascii="Times New Roman" w:hAnsi="Times New Roman" w:eastAsia="方正小标宋_GBK" w:cs="Times New Roman"/>
          <w:sz w:val="40"/>
          <w:szCs w:val="40"/>
        </w:rPr>
        <w:t>民主评议党员</w:t>
      </w:r>
      <w:r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  <w:t>测评表</w:t>
      </w:r>
      <w:r>
        <w:rPr>
          <w:rFonts w:hint="default" w:ascii="Times New Roman" w:hAnsi="Times New Roman" w:eastAsia="方正小标宋_GBK" w:cs="Times New Roman"/>
          <w:sz w:val="40"/>
          <w:szCs w:val="40"/>
          <w:lang w:eastAsia="zh-CN"/>
        </w:rPr>
        <w:t>（</w:t>
      </w:r>
      <w:r>
        <w:rPr>
          <w:rFonts w:hint="default" w:ascii="Times New Roman" w:hAnsi="Times New Roman" w:eastAsia="方正小标宋_GBK" w:cs="Times New Roman"/>
          <w:sz w:val="40"/>
          <w:szCs w:val="40"/>
          <w:lang w:val="en-US" w:eastAsia="zh-CN"/>
        </w:rPr>
        <w:t>参考</w:t>
      </w:r>
      <w:r>
        <w:rPr>
          <w:rFonts w:hint="default" w:ascii="Times New Roman" w:hAnsi="Times New Roman" w:eastAsia="方正小标宋_GBK" w:cs="Times New Roman"/>
          <w:sz w:val="40"/>
          <w:szCs w:val="40"/>
          <w:lang w:eastAsia="zh-CN"/>
        </w:rPr>
        <w:t>）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88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</w:tblGrid>
      <w:tr w14:paraId="4F2582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593" w:type="dxa"/>
            <w:vMerge w:val="restart"/>
            <w:vAlign w:val="center"/>
          </w:tcPr>
          <w:p w14:paraId="65A8F6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序号</w:t>
            </w:r>
          </w:p>
        </w:tc>
        <w:tc>
          <w:tcPr>
            <w:tcW w:w="884" w:type="dxa"/>
            <w:vMerge w:val="restart"/>
            <w:tcBorders>
              <w:tl2br w:val="single" w:color="auto" w:sz="4" w:space="0"/>
            </w:tcBorders>
            <w:vAlign w:val="top"/>
          </w:tcPr>
          <w:p w14:paraId="2B19E3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210" w:leftChars="100" w:firstLine="0" w:firstLineChars="0"/>
              <w:jc w:val="both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测评</w:t>
            </w:r>
          </w:p>
          <w:p w14:paraId="035914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210" w:leftChars="100" w:firstLine="0" w:firstLineChars="0"/>
              <w:jc w:val="both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内容</w:t>
            </w:r>
          </w:p>
          <w:p w14:paraId="5B2508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210" w:hanging="210" w:hangingChars="100"/>
              <w:jc w:val="both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  <w:p w14:paraId="279908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210" w:hanging="210" w:hangingChars="100"/>
              <w:jc w:val="both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  <w:p w14:paraId="4A1016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210" w:hanging="210" w:hangingChars="100"/>
              <w:jc w:val="both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测评</w:t>
            </w:r>
          </w:p>
          <w:p w14:paraId="58121A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210" w:hanging="210" w:hangingChars="100"/>
              <w:jc w:val="both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对象</w:t>
            </w:r>
          </w:p>
        </w:tc>
        <w:tc>
          <w:tcPr>
            <w:tcW w:w="2496" w:type="dxa"/>
            <w:gridSpan w:val="4"/>
            <w:vAlign w:val="center"/>
          </w:tcPr>
          <w:p w14:paraId="3244B3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树牢政治意识，</w:t>
            </w:r>
            <w:bookmarkStart w:id="0" w:name="OLE_LINK1"/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坚定党员</w:t>
            </w:r>
            <w:bookmarkEnd w:id="0"/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理想信念</w:t>
            </w:r>
          </w:p>
        </w:tc>
        <w:tc>
          <w:tcPr>
            <w:tcW w:w="2496" w:type="dxa"/>
            <w:gridSpan w:val="4"/>
            <w:vAlign w:val="center"/>
          </w:tcPr>
          <w:p w14:paraId="537D95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履行党员义务（缴纳党费、参加组织生活等方面）</w:t>
            </w:r>
          </w:p>
        </w:tc>
        <w:tc>
          <w:tcPr>
            <w:tcW w:w="2496" w:type="dxa"/>
            <w:gridSpan w:val="4"/>
            <w:vAlign w:val="center"/>
          </w:tcPr>
          <w:p w14:paraId="7E3EE5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群众认可，模范表率</w:t>
            </w:r>
          </w:p>
        </w:tc>
        <w:tc>
          <w:tcPr>
            <w:tcW w:w="2496" w:type="dxa"/>
            <w:gridSpan w:val="4"/>
            <w:vAlign w:val="center"/>
          </w:tcPr>
          <w:p w14:paraId="4EC28D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作风务实、廉洁自律</w:t>
            </w:r>
          </w:p>
        </w:tc>
        <w:tc>
          <w:tcPr>
            <w:tcW w:w="2496" w:type="dxa"/>
            <w:gridSpan w:val="4"/>
            <w:vAlign w:val="center"/>
          </w:tcPr>
          <w:p w14:paraId="6908F4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综合评价</w:t>
            </w:r>
          </w:p>
        </w:tc>
      </w:tr>
      <w:tr w14:paraId="1B6A7F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7" w:hRule="atLeast"/>
        </w:trPr>
        <w:tc>
          <w:tcPr>
            <w:tcW w:w="593" w:type="dxa"/>
            <w:vMerge w:val="continue"/>
            <w:vAlign w:val="center"/>
          </w:tcPr>
          <w:p w14:paraId="17B3DB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bidi="ar"/>
              </w:rPr>
            </w:pPr>
          </w:p>
        </w:tc>
        <w:tc>
          <w:tcPr>
            <w:tcW w:w="884" w:type="dxa"/>
            <w:vMerge w:val="continue"/>
            <w:vAlign w:val="center"/>
          </w:tcPr>
          <w:p w14:paraId="0CD075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529A37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优秀</w:t>
            </w:r>
          </w:p>
        </w:tc>
        <w:tc>
          <w:tcPr>
            <w:tcW w:w="624" w:type="dxa"/>
            <w:vAlign w:val="center"/>
          </w:tcPr>
          <w:p w14:paraId="0CE055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合格</w:t>
            </w:r>
          </w:p>
        </w:tc>
        <w:tc>
          <w:tcPr>
            <w:tcW w:w="624" w:type="dxa"/>
            <w:vAlign w:val="center"/>
          </w:tcPr>
          <w:p w14:paraId="6E84CD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基本合格</w:t>
            </w:r>
          </w:p>
        </w:tc>
        <w:tc>
          <w:tcPr>
            <w:tcW w:w="624" w:type="dxa"/>
            <w:vAlign w:val="center"/>
          </w:tcPr>
          <w:p w14:paraId="2B5797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不合格</w:t>
            </w:r>
          </w:p>
        </w:tc>
        <w:tc>
          <w:tcPr>
            <w:tcW w:w="624" w:type="dxa"/>
            <w:vAlign w:val="center"/>
          </w:tcPr>
          <w:p w14:paraId="036D72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优秀</w:t>
            </w:r>
          </w:p>
        </w:tc>
        <w:tc>
          <w:tcPr>
            <w:tcW w:w="624" w:type="dxa"/>
            <w:vAlign w:val="center"/>
          </w:tcPr>
          <w:p w14:paraId="2989FA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合格</w:t>
            </w:r>
          </w:p>
        </w:tc>
        <w:tc>
          <w:tcPr>
            <w:tcW w:w="624" w:type="dxa"/>
            <w:vAlign w:val="center"/>
          </w:tcPr>
          <w:p w14:paraId="737C43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基本合格</w:t>
            </w:r>
          </w:p>
        </w:tc>
        <w:tc>
          <w:tcPr>
            <w:tcW w:w="624" w:type="dxa"/>
            <w:vAlign w:val="center"/>
          </w:tcPr>
          <w:p w14:paraId="0F0378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不合格</w:t>
            </w:r>
          </w:p>
        </w:tc>
        <w:tc>
          <w:tcPr>
            <w:tcW w:w="624" w:type="dxa"/>
            <w:vAlign w:val="center"/>
          </w:tcPr>
          <w:p w14:paraId="46C51F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优秀</w:t>
            </w:r>
          </w:p>
        </w:tc>
        <w:tc>
          <w:tcPr>
            <w:tcW w:w="624" w:type="dxa"/>
            <w:vAlign w:val="center"/>
          </w:tcPr>
          <w:p w14:paraId="4B94FF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合格</w:t>
            </w:r>
          </w:p>
        </w:tc>
        <w:tc>
          <w:tcPr>
            <w:tcW w:w="624" w:type="dxa"/>
            <w:vAlign w:val="center"/>
          </w:tcPr>
          <w:p w14:paraId="229D91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基本合格</w:t>
            </w:r>
          </w:p>
        </w:tc>
        <w:tc>
          <w:tcPr>
            <w:tcW w:w="624" w:type="dxa"/>
            <w:vAlign w:val="center"/>
          </w:tcPr>
          <w:p w14:paraId="72D5A7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不合格</w:t>
            </w:r>
          </w:p>
        </w:tc>
        <w:tc>
          <w:tcPr>
            <w:tcW w:w="624" w:type="dxa"/>
            <w:vAlign w:val="center"/>
          </w:tcPr>
          <w:p w14:paraId="58797E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优秀</w:t>
            </w:r>
          </w:p>
        </w:tc>
        <w:tc>
          <w:tcPr>
            <w:tcW w:w="624" w:type="dxa"/>
            <w:vAlign w:val="center"/>
          </w:tcPr>
          <w:p w14:paraId="00AF8F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合格</w:t>
            </w:r>
          </w:p>
        </w:tc>
        <w:tc>
          <w:tcPr>
            <w:tcW w:w="624" w:type="dxa"/>
            <w:vAlign w:val="center"/>
          </w:tcPr>
          <w:p w14:paraId="08A8AF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基本合格</w:t>
            </w:r>
          </w:p>
        </w:tc>
        <w:tc>
          <w:tcPr>
            <w:tcW w:w="624" w:type="dxa"/>
            <w:vAlign w:val="center"/>
          </w:tcPr>
          <w:p w14:paraId="6D9CBE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不合格</w:t>
            </w:r>
          </w:p>
        </w:tc>
        <w:tc>
          <w:tcPr>
            <w:tcW w:w="624" w:type="dxa"/>
            <w:vAlign w:val="center"/>
          </w:tcPr>
          <w:p w14:paraId="76BDAB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优秀</w:t>
            </w:r>
          </w:p>
        </w:tc>
        <w:tc>
          <w:tcPr>
            <w:tcW w:w="624" w:type="dxa"/>
            <w:vAlign w:val="center"/>
          </w:tcPr>
          <w:p w14:paraId="097B5E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合格</w:t>
            </w:r>
          </w:p>
        </w:tc>
        <w:tc>
          <w:tcPr>
            <w:tcW w:w="624" w:type="dxa"/>
            <w:vAlign w:val="center"/>
          </w:tcPr>
          <w:p w14:paraId="337DEE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基本合格</w:t>
            </w:r>
          </w:p>
        </w:tc>
        <w:tc>
          <w:tcPr>
            <w:tcW w:w="624" w:type="dxa"/>
            <w:vAlign w:val="center"/>
          </w:tcPr>
          <w:p w14:paraId="4D785C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0"/>
                <w:sz w:val="21"/>
                <w:szCs w:val="21"/>
                <w:vertAlign w:val="baseline"/>
                <w:lang w:val="en-US" w:eastAsia="zh-CN" w:bidi="ar"/>
              </w:rPr>
              <w:t>不合格</w:t>
            </w:r>
          </w:p>
        </w:tc>
      </w:tr>
      <w:tr w14:paraId="6697D8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593" w:type="dxa"/>
            <w:vAlign w:val="center"/>
          </w:tcPr>
          <w:p w14:paraId="6FD326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884" w:type="dxa"/>
            <w:vAlign w:val="center"/>
          </w:tcPr>
          <w:p w14:paraId="508A38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5A64DB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97D5A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EC919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5E5130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F082C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3AB28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B2B5B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19932F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2E0B9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6FEA9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3A86C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09A935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8766F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007EA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87F5B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391A13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7BD13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50949E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766DF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7683D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</w:tr>
      <w:tr w14:paraId="0812B4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3" w:type="dxa"/>
            <w:vAlign w:val="center"/>
          </w:tcPr>
          <w:p w14:paraId="555D7C7A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884" w:type="dxa"/>
            <w:vAlign w:val="center"/>
          </w:tcPr>
          <w:p w14:paraId="7D829E53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1752422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9C981E4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A64125B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76CC2CA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7F732BA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41CCA87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7B5B81C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096B3301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51E2EA5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E033E59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A9AB2FE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5EE40BD1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0AE941E5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139454F3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A839299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087DEA5F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0A55B1A1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09BDEB87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C366A93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3D9DD54A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</w:tr>
      <w:tr w14:paraId="252761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3" w:type="dxa"/>
            <w:vAlign w:val="center"/>
          </w:tcPr>
          <w:p w14:paraId="0A3BD273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884" w:type="dxa"/>
            <w:vAlign w:val="center"/>
          </w:tcPr>
          <w:p w14:paraId="27AC6CCF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0F3C0B9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56B1F06A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01DA8C3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9C34EE3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D80B297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1899B14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5D66CE97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042D7C6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A6DABE5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0FDDBD42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73FCE23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380FA62D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31A4490F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F7C7749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5FCCC66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0F2789D1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38CA000C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3790240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27060AF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A953BB9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</w:tr>
      <w:tr w14:paraId="45199D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3" w:type="dxa"/>
            <w:vAlign w:val="center"/>
          </w:tcPr>
          <w:p w14:paraId="64583DC3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884" w:type="dxa"/>
            <w:vAlign w:val="center"/>
          </w:tcPr>
          <w:p w14:paraId="26C0AE49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16BDBCD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38680CCF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51920002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5492FAA2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10C34F97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7BE93A3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51240DCB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0BE4DEC7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5FB110E0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71125D3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15F3069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59ED1ADD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1E604C3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2DDA26E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3EE13D0B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8F86E7A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0282EF98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12C52377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2410C97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5CA1E23D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</w:tr>
      <w:tr w14:paraId="30D546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3" w:type="dxa"/>
            <w:vAlign w:val="center"/>
          </w:tcPr>
          <w:p w14:paraId="6FDA4BCB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884" w:type="dxa"/>
            <w:vAlign w:val="center"/>
          </w:tcPr>
          <w:p w14:paraId="345D2941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818A572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120AE8A5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1176FE4F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39F4A99A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04961C71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6CFBD4C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3E93040A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E88337C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8217E14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D3B4BAD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2AB14A3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870868C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F77FE98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4B977B0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205200E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3E33F819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14D779E6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56D26523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4E164F7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64F09F7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</w:tr>
      <w:tr w14:paraId="57C6B7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3" w:type="dxa"/>
            <w:vAlign w:val="center"/>
          </w:tcPr>
          <w:p w14:paraId="0F8A6331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884" w:type="dxa"/>
            <w:vAlign w:val="center"/>
          </w:tcPr>
          <w:p w14:paraId="463EC041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14BB8E2A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3ED0005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3A6B2D6F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8FE87C9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06538E21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7567069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C166F45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10B79487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B49A440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17840D49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3C62176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BC1CD01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D61DD1B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6B56340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32A59719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9DFD4AB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1E0B5524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1E837C2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51CB18A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82DC3AD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</w:tr>
      <w:tr w14:paraId="4ED928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3" w:type="dxa"/>
            <w:vAlign w:val="center"/>
          </w:tcPr>
          <w:p w14:paraId="4C8DBA2C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884" w:type="dxa"/>
            <w:vAlign w:val="center"/>
          </w:tcPr>
          <w:p w14:paraId="2CF39B90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1867AAB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59DABF94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011066F1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07913487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36751DC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31537C29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5068826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61C9E700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05C9F03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7D3DF53A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387D475B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8E0848C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7E1F2FA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116EBBB3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2C2CDCF2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93C17DD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02AE1439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48566621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1B42F608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  <w:tc>
          <w:tcPr>
            <w:tcW w:w="624" w:type="dxa"/>
            <w:vAlign w:val="center"/>
          </w:tcPr>
          <w:p w14:paraId="14D2B142">
            <w:pPr>
              <w:spacing w:line="578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vertAlign w:val="baseline"/>
                <w:lang w:bidi="ar"/>
              </w:rPr>
            </w:pPr>
          </w:p>
        </w:tc>
      </w:tr>
    </w:tbl>
    <w:p w14:paraId="4E370863">
      <w:pPr>
        <w:spacing w:line="578" w:lineRule="exact"/>
        <w:jc w:val="both"/>
        <w:rPr>
          <w:rFonts w:hint="default" w:ascii="Times New Roman" w:hAnsi="Times New Roman" w:eastAsia="方正仿宋_GBK" w:cs="Times New Roman"/>
          <w:bCs/>
          <w:kern w:val="0"/>
          <w:sz w:val="44"/>
          <w:szCs w:val="44"/>
          <w:lang w:eastAsia="zh-CN"/>
        </w:rPr>
      </w:pPr>
      <w:r>
        <w:rPr>
          <w:rFonts w:hint="default" w:ascii="Times New Roman" w:hAnsi="Times New Roman" w:eastAsia="方正仿宋_GBK" w:cs="Times New Roman"/>
          <w:kern w:val="0"/>
          <w:sz w:val="24"/>
          <w:lang w:bidi="ar"/>
        </w:rPr>
        <w:t>说明：</w:t>
      </w:r>
      <w:r>
        <w:rPr>
          <w:rFonts w:hint="default" w:ascii="Times New Roman" w:hAnsi="Times New Roman" w:eastAsia="方正仿宋_GBK" w:cs="Times New Roman"/>
          <w:kern w:val="0"/>
          <w:sz w:val="24"/>
          <w:lang w:val="en-US" w:eastAsia="zh-CN" w:bidi="ar"/>
        </w:rPr>
        <w:t>在你认为合适的档次里画“√”，</w:t>
      </w:r>
      <w:r>
        <w:rPr>
          <w:rFonts w:hint="default" w:ascii="Times New Roman" w:hAnsi="Times New Roman" w:eastAsia="方正仿宋_GBK" w:cs="Times New Roman"/>
          <w:kern w:val="0"/>
          <w:sz w:val="24"/>
          <w:lang w:bidi="ar"/>
        </w:rPr>
        <w:t>评为</w:t>
      </w:r>
      <w:r>
        <w:rPr>
          <w:rFonts w:hint="default" w:ascii="Times New Roman" w:hAnsi="Times New Roman" w:eastAsia="方正仿宋_GBK" w:cs="Times New Roman"/>
          <w:kern w:val="0"/>
          <w:sz w:val="24"/>
          <w:lang w:eastAsia="zh-CN" w:bidi="ar"/>
        </w:rPr>
        <w:t>“</w:t>
      </w:r>
      <w:r>
        <w:rPr>
          <w:rFonts w:hint="default" w:ascii="Times New Roman" w:hAnsi="Times New Roman" w:eastAsia="方正仿宋_GBK" w:cs="Times New Roman"/>
          <w:kern w:val="0"/>
          <w:sz w:val="24"/>
          <w:lang w:bidi="ar"/>
        </w:rPr>
        <w:t>优秀</w:t>
      </w:r>
      <w:r>
        <w:rPr>
          <w:rFonts w:hint="default" w:ascii="Times New Roman" w:hAnsi="Times New Roman" w:eastAsia="方正仿宋_GBK" w:cs="Times New Roman"/>
          <w:kern w:val="0"/>
          <w:sz w:val="24"/>
          <w:lang w:eastAsia="zh-CN" w:bidi="ar"/>
        </w:rPr>
        <w:t>”</w:t>
      </w:r>
      <w:r>
        <w:rPr>
          <w:rFonts w:hint="default" w:ascii="Times New Roman" w:hAnsi="Times New Roman" w:eastAsia="方正仿宋_GBK" w:cs="Times New Roman"/>
          <w:kern w:val="0"/>
          <w:sz w:val="24"/>
          <w:lang w:bidi="ar"/>
        </w:rPr>
        <w:t>的党员不超过1/3</w:t>
      </w:r>
      <w:r>
        <w:rPr>
          <w:rFonts w:hint="default" w:ascii="Times New Roman" w:hAnsi="Times New Roman" w:eastAsia="方正仿宋_GBK" w:cs="Times New Roman"/>
          <w:kern w:val="0"/>
          <w:sz w:val="24"/>
          <w:lang w:eastAsia="zh-CN" w:bidi="ar"/>
        </w:rPr>
        <w:t>。（</w:t>
      </w:r>
      <w:r>
        <w:rPr>
          <w:rFonts w:hint="default" w:ascii="Times New Roman" w:hAnsi="Times New Roman" w:eastAsia="方正仿宋_GBK" w:cs="Times New Roman"/>
          <w:kern w:val="0"/>
          <w:sz w:val="24"/>
          <w:lang w:val="en-US" w:eastAsia="zh-CN" w:bidi="ar"/>
        </w:rPr>
        <w:t>测评内容可根据各支部实际考核指标调整</w:t>
      </w:r>
      <w:r>
        <w:rPr>
          <w:rFonts w:hint="default" w:ascii="Times New Roman" w:hAnsi="Times New Roman" w:eastAsia="方正仿宋_GBK" w:cs="Times New Roman"/>
          <w:kern w:val="0"/>
          <w:sz w:val="24"/>
          <w:lang w:eastAsia="zh-CN" w:bidi="ar"/>
        </w:rPr>
        <w:t>）</w:t>
      </w:r>
    </w:p>
    <w:p w14:paraId="4D001215">
      <w:pPr>
        <w:rPr>
          <w:rFonts w:hint="default" w:ascii="Times New Roman" w:hAnsi="Times New Roman" w:cs="Times New Roman" w:eastAsiaTheme="minorEastAsia"/>
          <w:lang w:eastAsia="zh-CN"/>
        </w:rPr>
      </w:pPr>
    </w:p>
    <w:p w14:paraId="3AEB92E8">
      <w:pPr>
        <w:rPr>
          <w:rFonts w:hint="default" w:ascii="Times New Roman" w:hAnsi="Times New Roman" w:cs="Times New Roman" w:eastAsiaTheme="minorEastAsia"/>
          <w:lang w:eastAsia="zh-CN"/>
        </w:rPr>
      </w:pPr>
    </w:p>
    <w:p w14:paraId="5BADB86E">
      <w:pPr>
        <w:rPr>
          <w:rFonts w:hint="default" w:ascii="Times New Roman" w:hAnsi="Times New Roman" w:cs="Times New Roman" w:eastAsiaTheme="minorEastAsia"/>
          <w:lang w:eastAsia="zh-CN"/>
        </w:rPr>
        <w:sectPr>
          <w:pgSz w:w="16838" w:h="11906" w:orient="landscape"/>
          <w:pgMar w:top="1803" w:right="1440" w:bottom="1803" w:left="144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0" w:num="1"/>
          <w:rtlGutter w:val="0"/>
          <w:docGrid w:type="lines" w:linePitch="319" w:charSpace="0"/>
        </w:sectPr>
      </w:pPr>
    </w:p>
    <w:p w14:paraId="1D9B9105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left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color w:val="000000"/>
          <w:spacing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color w:val="000000"/>
          <w:spacing w:val="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color w:val="000000"/>
          <w:spacing w:val="0"/>
          <w:sz w:val="32"/>
          <w:szCs w:val="32"/>
          <w:lang w:eastAsia="zh-CN"/>
        </w:rPr>
        <w:t>）民主评议党员情况公示</w:t>
      </w:r>
      <w:r>
        <w:rPr>
          <w:rFonts w:hint="default" w:ascii="Times New Roman" w:hAnsi="Times New Roman" w:eastAsia="方正仿宋_GBK" w:cs="Times New Roman"/>
          <w:color w:val="000000"/>
          <w:spacing w:val="0"/>
          <w:sz w:val="32"/>
          <w:szCs w:val="32"/>
          <w:lang w:val="en-US" w:eastAsia="zh-CN"/>
        </w:rPr>
        <w:t>模</w:t>
      </w:r>
      <w:r>
        <w:rPr>
          <w:rFonts w:hint="eastAsia" w:ascii="Times New Roman" w:hAnsi="Times New Roman" w:eastAsia="方正仿宋_GBK" w:cs="Times New Roman"/>
          <w:color w:val="000000"/>
          <w:spacing w:val="0"/>
          <w:sz w:val="32"/>
          <w:szCs w:val="32"/>
          <w:lang w:val="en-US" w:eastAsia="zh-CN"/>
        </w:rPr>
        <w:t>板</w:t>
      </w:r>
      <w:r>
        <w:rPr>
          <w:rFonts w:hint="default" w:ascii="Times New Roman" w:hAnsi="Times New Roman" w:eastAsia="方正仿宋_GBK" w:cs="Times New Roman"/>
          <w:color w:val="000000"/>
          <w:spacing w:val="0"/>
          <w:sz w:val="32"/>
          <w:szCs w:val="32"/>
          <w:lang w:eastAsia="zh-CN"/>
        </w:rPr>
        <w:t>：</w:t>
      </w:r>
    </w:p>
    <w:p w14:paraId="0A9A5CD8">
      <w:pPr>
        <w:numPr>
          <w:ilvl w:val="0"/>
          <w:numId w:val="0"/>
        </w:numPr>
        <w:jc w:val="center"/>
        <w:rPr>
          <w:rFonts w:hint="default" w:ascii="Times New Roman" w:hAnsi="Times New Roman" w:eastAsia="方正小标宋_GBK" w:cs="Times New Roman"/>
          <w:sz w:val="32"/>
          <w:szCs w:val="32"/>
          <w:lang w:eastAsia="zh-CN"/>
        </w:rPr>
      </w:pPr>
    </w:p>
    <w:p w14:paraId="56043E3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61" w:beforeLines="50" w:after="320" w:afterLines="100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36"/>
          <w:szCs w:val="36"/>
          <w:lang w:eastAsia="zh-CN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36"/>
          <w:szCs w:val="36"/>
          <w:lang w:eastAsia="zh-CN"/>
        </w:rPr>
        <w:t>xxxx年度中共xx党支部民主评议党员情况公示</w:t>
      </w:r>
    </w:p>
    <w:p w14:paraId="34A92AB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根据民主评议党员相关要求，xx党支部认真开展民主评议党员工作，经党员自评、互评、支委会讨论决议，现将xxxx年度民主测评等次为优秀的党员(共x人)公示如下:</w:t>
      </w:r>
    </w:p>
    <w:p w14:paraId="5AD11DB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xxx、xxx、xxx、</w:t>
      </w:r>
    </w:p>
    <w:p w14:paraId="051FD6C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公示时间自xxxx年x月x日至xxxx年x年x日止。若对以上公示结果有异议，请在公示期内向xx党支部反映情况。</w:t>
      </w:r>
    </w:p>
    <w:p w14:paraId="0121B88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联系电话：……</w:t>
      </w:r>
    </w:p>
    <w:p w14:paraId="53583E6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联系邮箱：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……</w:t>
      </w:r>
    </w:p>
    <w:p w14:paraId="3247156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righ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中共xx党支部</w:t>
      </w:r>
    </w:p>
    <w:p w14:paraId="1525E8B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80" w:firstLineChars="19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xxxx年x月x日</w:t>
      </w:r>
    </w:p>
    <w:p w14:paraId="01BD3F17">
      <w:pPr>
        <w:jc w:val="center"/>
        <w:rPr>
          <w:rStyle w:val="6"/>
          <w:rFonts w:hint="default" w:ascii="Times New Roman" w:hAnsi="Times New Roman" w:eastAsia="方正小标宋_GBK" w:cs="Times New Roman"/>
          <w:b w:val="0"/>
          <w:bCs/>
          <w:kern w:val="0"/>
          <w:sz w:val="44"/>
          <w:szCs w:val="44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B84F30"/>
    <w:rsid w:val="1CB84F30"/>
    <w:rsid w:val="394A6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540</Words>
  <Characters>575</Characters>
  <Lines>0</Lines>
  <Paragraphs>0</Paragraphs>
  <TotalTime>0</TotalTime>
  <ScaleCrop>false</ScaleCrop>
  <LinksUpToDate>false</LinksUpToDate>
  <CharactersWithSpaces>617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2025-03-18T07:57:00Z</dcterms:created>
  <dc:creator>贝贝</dc:creator>
  <cp:lastModifiedBy>贝贝</cp:lastModifiedBy>
  <dcterms:modified xsi:type="dcterms:W3CDTF">2025-03-18T09:06:54Z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9AA162B700A542ABB6645168C0D8BC9B_11</vt:lpwstr>
  </property>
  <property fmtid="{D5CDD505-2E9C-101B-9397-08002B2CF9AE}" pid="4" name="KSOTemplateDocerSaveRecord">
    <vt:lpwstr>eyJoZGlkIjoiMmM3ZDBjODE2ZWNmOTM4ZDdkMDRhZDMyZTMwMDA5NjEiLCJ1c2VySWQiOiI0MjExMDE4NTMifQ==</vt:lpwstr>
  </property>
</Properties>
</file>